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AC" w:rsidRPr="004C03C0" w:rsidRDefault="00517977" w:rsidP="00334CAC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62A72">
        <w:rPr>
          <w:rFonts w:ascii="Helvetica" w:hAnsi="Helvetica" w:cs="Arial"/>
          <w:noProof/>
          <w:color w:val="333333"/>
          <w:sz w:val="24"/>
          <w:szCs w:val="24"/>
          <w:lang w:eastAsia="en-AU"/>
        </w:rPr>
        <w:drawing>
          <wp:anchor distT="0" distB="0" distL="114300" distR="114300" simplePos="0" relativeHeight="251671552" behindDoc="1" locked="0" layoutInCell="1" allowOverlap="1" wp14:anchorId="4143E8A9" wp14:editId="65417B13">
            <wp:simplePos x="0" y="0"/>
            <wp:positionH relativeFrom="column">
              <wp:posOffset>11068097</wp:posOffset>
            </wp:positionH>
            <wp:positionV relativeFrom="paragraph">
              <wp:posOffset>-132715</wp:posOffset>
            </wp:positionV>
            <wp:extent cx="1656542" cy="907582"/>
            <wp:effectExtent l="0" t="0" r="1270" b="6985"/>
            <wp:wrapNone/>
            <wp:docPr id="22" name="Picture 22" descr="handshak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dshake%20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42" cy="90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CAC" w:rsidRPr="004C03C0">
        <w:rPr>
          <w:rFonts w:ascii="Arial" w:hAnsi="Arial" w:cs="Arial"/>
          <w:b/>
          <w:sz w:val="36"/>
          <w:szCs w:val="36"/>
          <w:u w:val="single"/>
        </w:rPr>
        <w:t xml:space="preserve">Teamwork skill: </w:t>
      </w:r>
      <w:r w:rsidR="00795868" w:rsidRPr="004C03C0">
        <w:rPr>
          <w:rFonts w:ascii="Arial" w:hAnsi="Arial" w:cs="Arial"/>
          <w:b/>
          <w:sz w:val="36"/>
          <w:szCs w:val="36"/>
          <w:u w:val="single"/>
        </w:rPr>
        <w:t>Negotiate and resolve conflict</w:t>
      </w:r>
    </w:p>
    <w:p w:rsidR="00334CAC" w:rsidRPr="00D178E2" w:rsidRDefault="006F7240" w:rsidP="00334CAC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</w:t>
      </w:r>
      <w:r w:rsidR="00334CAC"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2"/>
        <w:tblpPr w:leftFromText="180" w:rightFromText="180" w:vertAnchor="text" w:horzAnchor="margin" w:tblpY="115"/>
        <w:tblW w:w="20946" w:type="dxa"/>
        <w:tblLayout w:type="fixed"/>
        <w:tblLook w:val="04A0" w:firstRow="1" w:lastRow="0" w:firstColumn="1" w:lastColumn="0" w:noHBand="0" w:noVBand="1"/>
      </w:tblPr>
      <w:tblGrid>
        <w:gridCol w:w="556"/>
        <w:gridCol w:w="7065"/>
        <w:gridCol w:w="1786"/>
        <w:gridCol w:w="1786"/>
        <w:gridCol w:w="1786"/>
        <w:gridCol w:w="1786"/>
        <w:gridCol w:w="1786"/>
        <w:gridCol w:w="4395"/>
      </w:tblGrid>
      <w:tr w:rsidR="00334CAC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6" w:type="dxa"/>
            <w:gridSpan w:val="8"/>
            <w:shd w:val="clear" w:color="auto" w:fill="F2DBDB" w:themeFill="accent2" w:themeFillTint="33"/>
          </w:tcPr>
          <w:p w:rsidR="00795868" w:rsidRDefault="00334CAC" w:rsidP="00795868">
            <w:pPr>
              <w:jc w:val="center"/>
              <w:rPr>
                <w:rFonts w:ascii="Arial" w:hAnsi="Arial" w:cs="Arial"/>
                <w:color w:val="FF0000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Learning Intention</w:t>
            </w:r>
            <w:r w:rsidR="00795868">
              <w:rPr>
                <w:rFonts w:ascii="Arial" w:hAnsi="Arial" w:cs="Arial"/>
                <w:sz w:val="36"/>
                <w:szCs w:val="36"/>
              </w:rPr>
              <w:t>:</w:t>
            </w:r>
            <w:r w:rsidR="00795868" w:rsidRPr="00795868">
              <w:rPr>
                <w:rFonts w:ascii="Arial" w:eastAsia="Times New Roman" w:hAnsi="Arial" w:cs="Arial"/>
                <w:b w:val="0"/>
                <w:sz w:val="36"/>
                <w:szCs w:val="36"/>
              </w:rPr>
              <w:t xml:space="preserve"> to be able to </w:t>
            </w:r>
            <w:r w:rsidR="00795868" w:rsidRPr="00795868">
              <w:rPr>
                <w:rFonts w:ascii="Arial" w:hAnsi="Arial" w:cs="Arial"/>
                <w:b w:val="0"/>
                <w:sz w:val="36"/>
                <w:szCs w:val="36"/>
              </w:rPr>
              <w:t>listen, make compromises, and reach a solution when there is a disagreement.</w:t>
            </w:r>
            <w:r w:rsidR="00795868" w:rsidRPr="0079586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795868" w:rsidRPr="00795868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  <w:p w:rsidR="00334CAC" w:rsidRPr="00AA3771" w:rsidRDefault="00334CAC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795868" w:rsidRPr="00086553" w:rsidTr="0079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vMerge w:val="restart"/>
            <w:shd w:val="clear" w:color="auto" w:fill="FFFFFF" w:themeFill="background1"/>
          </w:tcPr>
          <w:p w:rsidR="00334CAC" w:rsidRPr="00D178E2" w:rsidRDefault="00334CAC" w:rsidP="00FC2D8D">
            <w:pPr>
              <w:rPr>
                <w:rFonts w:ascii="Arial" w:hAnsi="Arial" w:cs="Arial"/>
                <w:sz w:val="36"/>
                <w:szCs w:val="36"/>
              </w:rPr>
            </w:pPr>
          </w:p>
          <w:p w:rsidR="00334CAC" w:rsidRPr="00D178E2" w:rsidRDefault="00334CAC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8930" w:type="dxa"/>
            <w:gridSpan w:val="5"/>
            <w:tcBorders>
              <w:bottom w:val="single" w:sz="18" w:space="0" w:color="C0504D" w:themeColor="accent2"/>
            </w:tcBorders>
            <w:shd w:val="clear" w:color="auto" w:fill="FFFFFF" w:themeFill="background1"/>
          </w:tcPr>
          <w:p w:rsidR="00334CAC" w:rsidRPr="00D178E2" w:rsidRDefault="00334CAC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334CAC" w:rsidRPr="00D178E2" w:rsidRDefault="00334CAC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4395" w:type="dxa"/>
            <w:vMerge w:val="restart"/>
            <w:tcBorders>
              <w:bottom w:val="single" w:sz="18" w:space="0" w:color="C0504D" w:themeColor="accent2"/>
            </w:tcBorders>
            <w:shd w:val="clear" w:color="auto" w:fill="FFFFFF" w:themeFill="background1"/>
          </w:tcPr>
          <w:p w:rsidR="00334CAC" w:rsidRPr="00D178E2" w:rsidRDefault="00334CAC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4CAC" w:rsidRPr="00D178E2" w:rsidRDefault="00334CAC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334CAC" w:rsidRPr="00D178E2" w:rsidRDefault="00334CAC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334CAC" w:rsidRPr="00D178E2" w:rsidRDefault="00334CAC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795868" w:rsidRPr="00086553" w:rsidTr="00795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vMerge/>
            <w:tcBorders>
              <w:bottom w:val="single" w:sz="18" w:space="0" w:color="C0504D" w:themeColor="accent2"/>
            </w:tcBorders>
          </w:tcPr>
          <w:p w:rsidR="00334CAC" w:rsidRPr="00D178E2" w:rsidRDefault="00334CAC" w:rsidP="00FC2D8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86" w:type="dxa"/>
            <w:tcBorders>
              <w:bottom w:val="single" w:sz="18" w:space="0" w:color="C0504D" w:themeColor="accent2"/>
            </w:tcBorders>
          </w:tcPr>
          <w:p w:rsidR="00334CAC" w:rsidRPr="00D178E2" w:rsidRDefault="00334CAC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1:</w:t>
            </w:r>
          </w:p>
        </w:tc>
        <w:tc>
          <w:tcPr>
            <w:tcW w:w="1786" w:type="dxa"/>
            <w:tcBorders>
              <w:bottom w:val="single" w:sz="18" w:space="0" w:color="C0504D" w:themeColor="accent2"/>
            </w:tcBorders>
          </w:tcPr>
          <w:p w:rsidR="00334CAC" w:rsidRPr="00D178E2" w:rsidRDefault="00334CAC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2:</w:t>
            </w:r>
          </w:p>
        </w:tc>
        <w:tc>
          <w:tcPr>
            <w:tcW w:w="1786" w:type="dxa"/>
            <w:tcBorders>
              <w:bottom w:val="single" w:sz="18" w:space="0" w:color="C0504D" w:themeColor="accent2"/>
            </w:tcBorders>
          </w:tcPr>
          <w:p w:rsidR="00334CAC" w:rsidRPr="00D178E2" w:rsidRDefault="00334CAC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3:</w:t>
            </w:r>
          </w:p>
        </w:tc>
        <w:tc>
          <w:tcPr>
            <w:tcW w:w="1786" w:type="dxa"/>
            <w:tcBorders>
              <w:bottom w:val="single" w:sz="18" w:space="0" w:color="C0504D" w:themeColor="accent2"/>
            </w:tcBorders>
          </w:tcPr>
          <w:p w:rsidR="00334CAC" w:rsidRPr="00D178E2" w:rsidRDefault="00334CAC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4:</w:t>
            </w:r>
          </w:p>
        </w:tc>
        <w:tc>
          <w:tcPr>
            <w:tcW w:w="1786" w:type="dxa"/>
            <w:tcBorders>
              <w:bottom w:val="single" w:sz="18" w:space="0" w:color="C0504D" w:themeColor="accent2"/>
            </w:tcBorders>
          </w:tcPr>
          <w:p w:rsidR="00334CAC" w:rsidRPr="00D178E2" w:rsidRDefault="00334CAC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Team 5:</w:t>
            </w:r>
          </w:p>
        </w:tc>
        <w:tc>
          <w:tcPr>
            <w:tcW w:w="4395" w:type="dxa"/>
            <w:vMerge/>
            <w:tcBorders>
              <w:bottom w:val="single" w:sz="18" w:space="0" w:color="C0504D" w:themeColor="accent2"/>
            </w:tcBorders>
            <w:shd w:val="clear" w:color="auto" w:fill="FFFFFF" w:themeFill="background1"/>
          </w:tcPr>
          <w:p w:rsidR="00334CAC" w:rsidRPr="00D178E2" w:rsidRDefault="00334CAC" w:rsidP="00FC2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95868" w:rsidRPr="00086553" w:rsidTr="0079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C0504D" w:themeColor="accent2"/>
            </w:tcBorders>
          </w:tcPr>
          <w:p w:rsidR="00795868" w:rsidRPr="00D178E2" w:rsidRDefault="00795868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7065" w:type="dxa"/>
            <w:tcBorders>
              <w:top w:val="single" w:sz="18" w:space="0" w:color="C0504D" w:themeColor="accent2"/>
            </w:tcBorders>
          </w:tcPr>
          <w:p w:rsidR="00795868" w:rsidRPr="00795868" w:rsidRDefault="00795868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listen quietly and patiently to my team mates’ ideas and feelings, even when I disagree.</w:t>
            </w:r>
          </w:p>
        </w:tc>
        <w:tc>
          <w:tcPr>
            <w:tcW w:w="1786" w:type="dxa"/>
            <w:tcBorders>
              <w:top w:val="single" w:sz="18" w:space="0" w:color="C0504D" w:themeColor="accent2"/>
            </w:tcBorders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  <w:tcBorders>
              <w:top w:val="single" w:sz="18" w:space="0" w:color="C0504D" w:themeColor="accent2"/>
            </w:tcBorders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  <w:tcBorders>
              <w:top w:val="single" w:sz="18" w:space="0" w:color="C0504D" w:themeColor="accent2"/>
            </w:tcBorders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  <w:tcBorders>
              <w:top w:val="single" w:sz="18" w:space="0" w:color="C0504D" w:themeColor="accent2"/>
            </w:tcBorders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  <w:tcBorders>
              <w:top w:val="single" w:sz="18" w:space="0" w:color="C0504D" w:themeColor="accent2"/>
            </w:tcBorders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95" w:type="dxa"/>
            <w:tcBorders>
              <w:top w:val="single" w:sz="18" w:space="0" w:color="C0504D" w:themeColor="accent2"/>
            </w:tcBorders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95868" w:rsidRPr="00086553" w:rsidTr="00795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95868" w:rsidRPr="00D178E2" w:rsidRDefault="00795868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7065" w:type="dxa"/>
          </w:tcPr>
          <w:p w:rsidR="00795868" w:rsidRPr="00795868" w:rsidRDefault="00795868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stay calm and tell my team mates how I am feeling, when we disagree.</w:t>
            </w:r>
            <w:r w:rsidRPr="00795868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795868">
              <w:rPr>
                <w:rFonts w:ascii="Arial" w:hAnsi="Arial" w:cs="Arial"/>
                <w:i/>
                <w:sz w:val="36"/>
                <w:szCs w:val="36"/>
              </w:rPr>
              <w:t>“I feel annoyed when you do all the building, because I’d like to try my ideas too.”</w:t>
            </w:r>
            <w:r w:rsidRPr="0079586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95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95868" w:rsidRPr="00086553" w:rsidTr="0079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95868" w:rsidRPr="00D178E2" w:rsidRDefault="00795868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7065" w:type="dxa"/>
          </w:tcPr>
          <w:p w:rsidR="00795868" w:rsidRPr="00795868" w:rsidRDefault="00795868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suggest ways to solve disagreements.</w:t>
            </w:r>
            <w:r w:rsidRPr="00795868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795868">
              <w:rPr>
                <w:rFonts w:ascii="Arial" w:hAnsi="Arial" w:cs="Arial"/>
                <w:i/>
                <w:sz w:val="36"/>
                <w:szCs w:val="36"/>
              </w:rPr>
              <w:t>“If you build onto the front of the robot, maybe I can build onto the sides, so we can use both our ideas.”</w:t>
            </w: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95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95868" w:rsidRPr="00086553" w:rsidTr="00795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95868" w:rsidRPr="00D178E2" w:rsidRDefault="00795868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7065" w:type="dxa"/>
          </w:tcPr>
          <w:p w:rsidR="00795868" w:rsidRPr="00795868" w:rsidRDefault="00795868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 xml:space="preserve">I change what I am doing to help reach a solution, even if it isn’t what I want to do. </w:t>
            </w: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95" w:type="dxa"/>
          </w:tcPr>
          <w:p w:rsidR="00795868" w:rsidRPr="00D178E2" w:rsidRDefault="00795868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95868" w:rsidRPr="00086553" w:rsidTr="0079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:rsidR="00795868" w:rsidRPr="00D178E2" w:rsidRDefault="00795868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7065" w:type="dxa"/>
          </w:tcPr>
          <w:p w:rsidR="00795868" w:rsidRPr="00795868" w:rsidRDefault="00795868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say sorry if I do or say something that upsets someone.</w:t>
            </w: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86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95" w:type="dxa"/>
          </w:tcPr>
          <w:p w:rsidR="00795868" w:rsidRPr="00D178E2" w:rsidRDefault="00795868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334CAC" w:rsidRDefault="00334CAC" w:rsidP="00334CAC">
      <w:pPr>
        <w:tabs>
          <w:tab w:val="left" w:pos="1370"/>
          <w:tab w:val="center" w:pos="4745"/>
        </w:tabs>
        <w:jc w:val="center"/>
        <w:rPr>
          <w:rFonts w:ascii="Arial" w:hAnsi="Arial" w:cs="Arial"/>
          <w:b/>
          <w:u w:val="single"/>
        </w:rPr>
      </w:pPr>
    </w:p>
    <w:p w:rsidR="002A3A5F" w:rsidRDefault="002A3A5F" w:rsidP="00AD38A9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D38A9" w:rsidRPr="004C03C0" w:rsidRDefault="00517977" w:rsidP="00AD38A9">
      <w:pPr>
        <w:tabs>
          <w:tab w:val="center" w:pos="4745"/>
          <w:tab w:val="left" w:pos="9186"/>
          <w:tab w:val="right" w:pos="9490"/>
        </w:tabs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B62A72">
        <w:rPr>
          <w:rFonts w:ascii="Helvetica" w:hAnsi="Helvetica" w:cs="Arial"/>
          <w:noProof/>
          <w:color w:val="333333"/>
          <w:sz w:val="24"/>
          <w:szCs w:val="24"/>
          <w:lang w:eastAsia="en-AU"/>
        </w:rPr>
        <w:drawing>
          <wp:anchor distT="0" distB="0" distL="114300" distR="114300" simplePos="0" relativeHeight="251673600" behindDoc="1" locked="0" layoutInCell="1" allowOverlap="1" wp14:anchorId="36F876D9" wp14:editId="74F4358D">
            <wp:simplePos x="0" y="0"/>
            <wp:positionH relativeFrom="column">
              <wp:posOffset>10769600</wp:posOffset>
            </wp:positionH>
            <wp:positionV relativeFrom="paragraph">
              <wp:posOffset>-130810</wp:posOffset>
            </wp:positionV>
            <wp:extent cx="1656080" cy="907415"/>
            <wp:effectExtent l="0" t="0" r="1270" b="6985"/>
            <wp:wrapNone/>
            <wp:docPr id="4" name="Picture 4" descr="handshake%20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dshake%20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8A9" w:rsidRPr="004C03C0">
        <w:rPr>
          <w:rFonts w:ascii="Arial" w:hAnsi="Arial" w:cs="Arial"/>
          <w:b/>
          <w:sz w:val="36"/>
          <w:szCs w:val="36"/>
          <w:u w:val="single"/>
        </w:rPr>
        <w:t>Teamwork skill: Negotiate and resolve conflict</w:t>
      </w:r>
    </w:p>
    <w:p w:rsidR="00AD38A9" w:rsidRPr="00D178E2" w:rsidRDefault="00AD38A9" w:rsidP="00AD38A9">
      <w:pPr>
        <w:tabs>
          <w:tab w:val="center" w:pos="4745"/>
          <w:tab w:val="left" w:pos="9186"/>
          <w:tab w:val="right" w:pos="94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Whole-Club</w:t>
      </w:r>
      <w:r w:rsidRPr="00D178E2">
        <w:rPr>
          <w:rFonts w:ascii="Arial" w:hAnsi="Arial" w:cs="Arial"/>
          <w:b/>
          <w:sz w:val="36"/>
          <w:szCs w:val="36"/>
        </w:rPr>
        <w:t xml:space="preserve"> Monitoring Chart</w:t>
      </w:r>
    </w:p>
    <w:tbl>
      <w:tblPr>
        <w:tblStyle w:val="LightGrid-Accent2"/>
        <w:tblpPr w:leftFromText="180" w:rightFromText="180" w:vertAnchor="text" w:horzAnchor="margin" w:tblpY="115"/>
        <w:tblW w:w="20946" w:type="dxa"/>
        <w:tblLayout w:type="fixed"/>
        <w:tblLook w:val="04A0" w:firstRow="1" w:lastRow="0" w:firstColumn="1" w:lastColumn="0" w:noHBand="0" w:noVBand="1"/>
      </w:tblPr>
      <w:tblGrid>
        <w:gridCol w:w="556"/>
        <w:gridCol w:w="7065"/>
        <w:gridCol w:w="7796"/>
        <w:gridCol w:w="5529"/>
      </w:tblGrid>
      <w:tr w:rsidR="00AD38A9" w:rsidRPr="00086553" w:rsidTr="004C0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6" w:type="dxa"/>
            <w:gridSpan w:val="4"/>
            <w:shd w:val="clear" w:color="auto" w:fill="F2DBDB" w:themeFill="accent2" w:themeFillTint="33"/>
          </w:tcPr>
          <w:p w:rsidR="00AD38A9" w:rsidRDefault="00AD38A9" w:rsidP="00FC2D8D">
            <w:pPr>
              <w:jc w:val="center"/>
              <w:rPr>
                <w:rFonts w:ascii="Arial" w:hAnsi="Arial" w:cs="Arial"/>
                <w:color w:val="FF0000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Learning Intention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  <w:r w:rsidRPr="00795868">
              <w:rPr>
                <w:rFonts w:ascii="Arial" w:eastAsia="Times New Roman" w:hAnsi="Arial" w:cs="Arial"/>
                <w:b w:val="0"/>
                <w:sz w:val="36"/>
                <w:szCs w:val="36"/>
              </w:rPr>
              <w:t xml:space="preserve"> to be able to </w:t>
            </w:r>
            <w:r w:rsidRPr="00795868">
              <w:rPr>
                <w:rFonts w:ascii="Arial" w:hAnsi="Arial" w:cs="Arial"/>
                <w:b w:val="0"/>
                <w:sz w:val="36"/>
                <w:szCs w:val="36"/>
              </w:rPr>
              <w:t>listen, make compromises, and reach a solution when there is a disagreement.</w:t>
            </w:r>
            <w:r w:rsidRPr="0079586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95868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  <w:p w:rsidR="00AD38A9" w:rsidRPr="00AA3771" w:rsidRDefault="00AD38A9" w:rsidP="00FC2D8D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</w:p>
        </w:tc>
      </w:tr>
      <w:tr w:rsidR="00AD38A9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shd w:val="clear" w:color="auto" w:fill="FFFFFF" w:themeFill="background1"/>
          </w:tcPr>
          <w:p w:rsidR="00AD38A9" w:rsidRPr="00D178E2" w:rsidRDefault="00AD38A9" w:rsidP="00FC2D8D">
            <w:pPr>
              <w:rPr>
                <w:rFonts w:ascii="Arial" w:hAnsi="Arial" w:cs="Arial"/>
                <w:sz w:val="36"/>
                <w:szCs w:val="36"/>
              </w:rPr>
            </w:pPr>
            <w:r w:rsidRPr="00D178E2">
              <w:rPr>
                <w:rFonts w:ascii="Arial" w:hAnsi="Arial" w:cs="Arial"/>
                <w:sz w:val="36"/>
                <w:szCs w:val="36"/>
              </w:rPr>
              <w:t>Success Criteria</w:t>
            </w:r>
          </w:p>
        </w:tc>
        <w:tc>
          <w:tcPr>
            <w:tcW w:w="7796" w:type="dxa"/>
            <w:shd w:val="clear" w:color="auto" w:fill="FFFFFF" w:themeFill="background1"/>
          </w:tcPr>
          <w:p w:rsidR="00AD38A9" w:rsidRDefault="00AD38A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Tally</w:t>
            </w:r>
          </w:p>
          <w:p w:rsidR="00AD38A9" w:rsidRPr="00D178E2" w:rsidRDefault="00AD38A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D38A9" w:rsidRPr="00D178E2" w:rsidRDefault="00AD38A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How many times did the teachers see this today?</w:t>
            </w:r>
          </w:p>
        </w:tc>
        <w:tc>
          <w:tcPr>
            <w:tcW w:w="5529" w:type="dxa"/>
            <w:tcBorders>
              <w:bottom w:val="single" w:sz="18" w:space="0" w:color="C0504D" w:themeColor="accent2"/>
            </w:tcBorders>
            <w:shd w:val="clear" w:color="auto" w:fill="FFFFFF" w:themeFill="background1"/>
          </w:tcPr>
          <w:p w:rsidR="00AD38A9" w:rsidRPr="00D178E2" w:rsidRDefault="00AD38A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D178E2">
              <w:rPr>
                <w:rFonts w:ascii="Arial" w:hAnsi="Arial" w:cs="Arial"/>
                <w:b/>
                <w:sz w:val="36"/>
                <w:szCs w:val="36"/>
              </w:rPr>
              <w:t>Comment</w:t>
            </w:r>
          </w:p>
          <w:p w:rsidR="00AD38A9" w:rsidRPr="00D178E2" w:rsidRDefault="00AD38A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D38A9" w:rsidRPr="00D178E2" w:rsidRDefault="00AD38A9" w:rsidP="00FC2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D178E2">
              <w:rPr>
                <w:rFonts w:ascii="Arial" w:hAnsi="Arial" w:cs="Arial"/>
                <w:i/>
                <w:sz w:val="36"/>
                <w:szCs w:val="36"/>
              </w:rPr>
              <w:t>Which teams or students did this particularly well today? How?</w:t>
            </w:r>
          </w:p>
        </w:tc>
      </w:tr>
      <w:tr w:rsidR="00AD38A9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AD38A9" w:rsidRPr="00D178E2" w:rsidRDefault="00AD38A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1</w:t>
            </w:r>
          </w:p>
        </w:tc>
        <w:tc>
          <w:tcPr>
            <w:tcW w:w="7065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AD38A9" w:rsidRPr="00795868" w:rsidRDefault="00AD38A9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listen quietly and patiently to my team mates’ ideas and feelings, even when I disagree.</w:t>
            </w:r>
          </w:p>
        </w:tc>
        <w:tc>
          <w:tcPr>
            <w:tcW w:w="7796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AD38A9" w:rsidRPr="00D178E2" w:rsidRDefault="00AD38A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single" w:sz="18" w:space="0" w:color="C0504D" w:themeColor="accent2"/>
            </w:tcBorders>
            <w:shd w:val="clear" w:color="auto" w:fill="F2DBDB" w:themeFill="accent2" w:themeFillTint="33"/>
          </w:tcPr>
          <w:p w:rsidR="00AD38A9" w:rsidRPr="00D178E2" w:rsidRDefault="00AD38A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D38A9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AD38A9" w:rsidRPr="00D178E2" w:rsidRDefault="00AD38A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2</w:t>
            </w:r>
          </w:p>
        </w:tc>
        <w:tc>
          <w:tcPr>
            <w:tcW w:w="7065" w:type="dxa"/>
            <w:shd w:val="clear" w:color="auto" w:fill="FFFFFF" w:themeFill="background1"/>
          </w:tcPr>
          <w:p w:rsidR="00AD38A9" w:rsidRPr="00795868" w:rsidRDefault="00AD38A9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stay calm and tell my team mates how I am feeling, when we disagree.</w:t>
            </w:r>
            <w:r w:rsidRPr="00795868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795868">
              <w:rPr>
                <w:rFonts w:ascii="Arial" w:hAnsi="Arial" w:cs="Arial"/>
                <w:i/>
                <w:sz w:val="36"/>
                <w:szCs w:val="36"/>
              </w:rPr>
              <w:t>“I feel annoyed when you do all the building, because I’d like to try my ideas too.”</w:t>
            </w:r>
            <w:r w:rsidRPr="0079586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7796" w:type="dxa"/>
            <w:shd w:val="clear" w:color="auto" w:fill="FFFFFF" w:themeFill="background1"/>
          </w:tcPr>
          <w:p w:rsidR="00AD38A9" w:rsidRPr="00D178E2" w:rsidRDefault="00AD38A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AD38A9" w:rsidRPr="00D178E2" w:rsidRDefault="00AD38A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D38A9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2DBDB" w:themeFill="accent2" w:themeFillTint="33"/>
          </w:tcPr>
          <w:p w:rsidR="00AD38A9" w:rsidRPr="00D178E2" w:rsidRDefault="00AD38A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3</w:t>
            </w:r>
          </w:p>
        </w:tc>
        <w:tc>
          <w:tcPr>
            <w:tcW w:w="7065" w:type="dxa"/>
            <w:shd w:val="clear" w:color="auto" w:fill="F2DBDB" w:themeFill="accent2" w:themeFillTint="33"/>
          </w:tcPr>
          <w:p w:rsidR="00AD38A9" w:rsidRPr="00795868" w:rsidRDefault="00AD38A9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suggest ways to solve disagreements.</w:t>
            </w:r>
            <w:r w:rsidRPr="00795868">
              <w:rPr>
                <w:rFonts w:ascii="Arial" w:hAnsi="Arial" w:cs="Arial"/>
                <w:sz w:val="36"/>
                <w:szCs w:val="36"/>
              </w:rPr>
              <w:t xml:space="preserve"> E.g. </w:t>
            </w:r>
            <w:r w:rsidRPr="00795868">
              <w:rPr>
                <w:rFonts w:ascii="Arial" w:hAnsi="Arial" w:cs="Arial"/>
                <w:i/>
                <w:sz w:val="36"/>
                <w:szCs w:val="36"/>
              </w:rPr>
              <w:t>“If you build onto the front of the robot, maybe I can build onto the sides, so we can use both our ideas.”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:rsidR="00AD38A9" w:rsidRPr="00D178E2" w:rsidRDefault="00AD38A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529" w:type="dxa"/>
            <w:shd w:val="clear" w:color="auto" w:fill="F2DBDB" w:themeFill="accent2" w:themeFillTint="33"/>
          </w:tcPr>
          <w:p w:rsidR="00AD38A9" w:rsidRPr="00D178E2" w:rsidRDefault="00AD38A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D38A9" w:rsidRPr="00086553" w:rsidTr="004C0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FFFFF" w:themeFill="background1"/>
          </w:tcPr>
          <w:p w:rsidR="00AD38A9" w:rsidRPr="00D178E2" w:rsidRDefault="00AD38A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4</w:t>
            </w:r>
          </w:p>
        </w:tc>
        <w:tc>
          <w:tcPr>
            <w:tcW w:w="7065" w:type="dxa"/>
            <w:shd w:val="clear" w:color="auto" w:fill="FFFFFF" w:themeFill="background1"/>
          </w:tcPr>
          <w:p w:rsidR="00AD38A9" w:rsidRPr="00795868" w:rsidRDefault="00AD38A9" w:rsidP="00FC2D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 xml:space="preserve">I change what I am doing to help reach a solution, even if it isn’t what I want to do. </w:t>
            </w:r>
          </w:p>
        </w:tc>
        <w:tc>
          <w:tcPr>
            <w:tcW w:w="7796" w:type="dxa"/>
            <w:shd w:val="clear" w:color="auto" w:fill="FFFFFF" w:themeFill="background1"/>
          </w:tcPr>
          <w:p w:rsidR="00AD38A9" w:rsidRPr="00D178E2" w:rsidRDefault="00AD38A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AD38A9" w:rsidRPr="00D178E2" w:rsidRDefault="00AD38A9" w:rsidP="00FC2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D38A9" w:rsidRPr="00086553" w:rsidTr="004C0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  <w:shd w:val="clear" w:color="auto" w:fill="F2DBDB" w:themeFill="accent2" w:themeFillTint="33"/>
          </w:tcPr>
          <w:p w:rsidR="00AD38A9" w:rsidRPr="00D178E2" w:rsidRDefault="00AD38A9" w:rsidP="00FC2D8D">
            <w:pPr>
              <w:rPr>
                <w:rFonts w:ascii="Arial" w:eastAsiaTheme="minorEastAsia" w:hAnsi="Arial" w:cs="Arial"/>
                <w:b w:val="0"/>
                <w:sz w:val="36"/>
                <w:szCs w:val="36"/>
                <w:lang w:val="en-US"/>
              </w:rPr>
            </w:pPr>
            <w:r w:rsidRPr="00D178E2">
              <w:rPr>
                <w:rFonts w:ascii="Arial" w:hAnsi="Arial" w:cs="Arial"/>
                <w:b w:val="0"/>
                <w:sz w:val="36"/>
                <w:szCs w:val="36"/>
              </w:rPr>
              <w:t>5</w:t>
            </w:r>
          </w:p>
        </w:tc>
        <w:tc>
          <w:tcPr>
            <w:tcW w:w="7065" w:type="dxa"/>
            <w:shd w:val="clear" w:color="auto" w:fill="F2DBDB" w:themeFill="accent2" w:themeFillTint="33"/>
          </w:tcPr>
          <w:p w:rsidR="00AD38A9" w:rsidRPr="00795868" w:rsidRDefault="00AD38A9" w:rsidP="00FC2D8D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  <w:r w:rsidRPr="00795868">
              <w:rPr>
                <w:rFonts w:ascii="Arial" w:hAnsi="Arial" w:cs="Arial"/>
                <w:b/>
                <w:sz w:val="36"/>
                <w:szCs w:val="36"/>
              </w:rPr>
              <w:t>I say sorry if I do or say something that upsets someone.</w:t>
            </w:r>
          </w:p>
        </w:tc>
        <w:tc>
          <w:tcPr>
            <w:tcW w:w="7796" w:type="dxa"/>
            <w:shd w:val="clear" w:color="auto" w:fill="F2DBDB" w:themeFill="accent2" w:themeFillTint="33"/>
          </w:tcPr>
          <w:p w:rsidR="00AD38A9" w:rsidRPr="00D178E2" w:rsidRDefault="00AD38A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529" w:type="dxa"/>
            <w:shd w:val="clear" w:color="auto" w:fill="F2DBDB" w:themeFill="accent2" w:themeFillTint="33"/>
          </w:tcPr>
          <w:p w:rsidR="00AD38A9" w:rsidRPr="00D178E2" w:rsidRDefault="00AD38A9" w:rsidP="00FC2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D38A9" w:rsidRDefault="00AD38A9" w:rsidP="002A3A5F">
      <w:pPr>
        <w:tabs>
          <w:tab w:val="center" w:pos="4745"/>
          <w:tab w:val="left" w:pos="9186"/>
          <w:tab w:val="right" w:pos="9490"/>
        </w:tabs>
        <w:spacing w:after="0"/>
        <w:rPr>
          <w:rFonts w:ascii="Arial" w:hAnsi="Arial" w:cs="Arial"/>
          <w:b/>
          <w:sz w:val="36"/>
          <w:szCs w:val="36"/>
        </w:rPr>
      </w:pPr>
    </w:p>
    <w:sectPr w:rsidR="00AD38A9" w:rsidSect="00D178E2">
      <w:footerReference w:type="default" r:id="rId8"/>
      <w:pgSz w:w="23814" w:h="16839" w:orient="landscape" w:code="8"/>
      <w:pgMar w:top="1134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65" w:rsidRDefault="00C54065" w:rsidP="001F2E5B">
      <w:pPr>
        <w:spacing w:after="0" w:line="240" w:lineRule="auto"/>
      </w:pPr>
      <w:r>
        <w:separator/>
      </w:r>
    </w:p>
  </w:endnote>
  <w:endnote w:type="continuationSeparator" w:id="0">
    <w:p w:rsidR="00C54065" w:rsidRDefault="00C54065" w:rsidP="001F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B" w:rsidRPr="001F2E5B" w:rsidRDefault="001F2E5B">
    <w:pPr>
      <w:pStyle w:val="Footer"/>
      <w:rPr>
        <w:rFonts w:ascii="Arial" w:hAnsi="Arial" w:cs="Arial"/>
      </w:rPr>
    </w:pPr>
    <w:r w:rsidRPr="001F2E5B">
      <w:rPr>
        <w:rFonts w:ascii="Arial" w:hAnsi="Arial" w:cs="Arial"/>
      </w:rPr>
      <w:t xml:space="preserve">The </w:t>
    </w:r>
    <w:r w:rsidRPr="001F2E5B">
      <w:rPr>
        <w:rFonts w:ascii="Arial" w:hAnsi="Arial" w:cs="Arial"/>
        <w:i/>
      </w:rPr>
      <w:t xml:space="preserve">Robotics Social Club </w:t>
    </w:r>
    <w:r w:rsidRPr="001F2E5B">
      <w:rPr>
        <w:rFonts w:ascii="Arial" w:hAnsi="Arial" w:cs="Arial"/>
      </w:rPr>
      <w:t>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65" w:rsidRDefault="00C54065" w:rsidP="001F2E5B">
      <w:pPr>
        <w:spacing w:after="0" w:line="240" w:lineRule="auto"/>
      </w:pPr>
      <w:r>
        <w:separator/>
      </w:r>
    </w:p>
  </w:footnote>
  <w:footnote w:type="continuationSeparator" w:id="0">
    <w:p w:rsidR="00C54065" w:rsidRDefault="00C54065" w:rsidP="001F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56"/>
    <w:rsid w:val="00077E18"/>
    <w:rsid w:val="00172D13"/>
    <w:rsid w:val="001A03EF"/>
    <w:rsid w:val="001F2E5B"/>
    <w:rsid w:val="00246A93"/>
    <w:rsid w:val="002A3A5F"/>
    <w:rsid w:val="003001AF"/>
    <w:rsid w:val="00334CAC"/>
    <w:rsid w:val="004A27D0"/>
    <w:rsid w:val="004C03C0"/>
    <w:rsid w:val="00517977"/>
    <w:rsid w:val="0055009A"/>
    <w:rsid w:val="005B1779"/>
    <w:rsid w:val="006F7240"/>
    <w:rsid w:val="00730760"/>
    <w:rsid w:val="00733E62"/>
    <w:rsid w:val="00795868"/>
    <w:rsid w:val="007D1BEE"/>
    <w:rsid w:val="008F3413"/>
    <w:rsid w:val="009D5B82"/>
    <w:rsid w:val="00AA3771"/>
    <w:rsid w:val="00AA51D2"/>
    <w:rsid w:val="00AD38A9"/>
    <w:rsid w:val="00BE7254"/>
    <w:rsid w:val="00C12177"/>
    <w:rsid w:val="00C25BA5"/>
    <w:rsid w:val="00C54065"/>
    <w:rsid w:val="00D178E2"/>
    <w:rsid w:val="00D51E56"/>
    <w:rsid w:val="00D65AB3"/>
    <w:rsid w:val="00D81BE1"/>
    <w:rsid w:val="00D842F8"/>
    <w:rsid w:val="00DF75EA"/>
    <w:rsid w:val="00E0154C"/>
    <w:rsid w:val="00F85E17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D178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E2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AA37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307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7958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5B1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5B"/>
  </w:style>
  <w:style w:type="paragraph" w:styleId="Footer">
    <w:name w:val="footer"/>
    <w:basedOn w:val="Normal"/>
    <w:link w:val="Foot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D178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8E2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AA377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307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7958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5B1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5B"/>
  </w:style>
  <w:style w:type="paragraph" w:styleId="Footer">
    <w:name w:val="footer"/>
    <w:basedOn w:val="Normal"/>
    <w:link w:val="FooterChar"/>
    <w:uiPriority w:val="99"/>
    <w:unhideWhenUsed/>
    <w:rsid w:val="001F2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3</cp:revision>
  <dcterms:created xsi:type="dcterms:W3CDTF">2016-02-18T01:46:00Z</dcterms:created>
  <dcterms:modified xsi:type="dcterms:W3CDTF">2016-02-18T01:47:00Z</dcterms:modified>
</cp:coreProperties>
</file>